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 xml:space="preserve">     Unit Two  Part Two      电子教案</w:t>
      </w:r>
    </w:p>
    <w:p/>
    <w:p>
      <w:pPr>
        <w:pStyle w:val="5"/>
        <w:ind w:firstLine="0" w:firstLineChars="0"/>
      </w:pPr>
      <w:r>
        <w:rPr>
          <w:rFonts w:hint="eastAsia"/>
        </w:rPr>
        <w:t xml:space="preserve">本部分教学目标   </w:t>
      </w:r>
    </w:p>
    <w:p>
      <w:r>
        <w:rPr>
          <w:rFonts w:hint="eastAsia"/>
        </w:rPr>
        <w:t xml:space="preserve"> 知识目标： 学生理解并运用动词及can 询问并给出有关个人能力的信息。</w:t>
      </w:r>
    </w:p>
    <w:p>
      <w:pPr>
        <w:pStyle w:val="5"/>
        <w:ind w:firstLine="0" w:firstLineChars="0"/>
      </w:pPr>
      <w:r>
        <w:rPr>
          <w:rFonts w:hint="eastAsia"/>
        </w:rPr>
        <w:t xml:space="preserve"> 能力目标： 读懂有关个人信息及个人能力的表格及简单句。做简单自我介绍并运用 can 表述个人能力。运用所学知识填写自己未来履历表。</w:t>
      </w:r>
    </w:p>
    <w:p>
      <w:pPr>
        <w:pStyle w:val="5"/>
        <w:ind w:firstLine="0" w:firstLineChars="0"/>
      </w:pPr>
      <w:r>
        <w:rPr>
          <w:rFonts w:hint="eastAsia"/>
        </w:rPr>
        <w:t>情感目标： 了解未来职业所需技能，明确学习过程 中需要掌握的技能。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教学过程 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 一。.  </w:t>
      </w:r>
      <w:r>
        <w:t>L</w:t>
      </w:r>
      <w:r>
        <w:rPr>
          <w:rFonts w:hint="eastAsia"/>
        </w:rPr>
        <w:t xml:space="preserve">ead in  </w:t>
      </w:r>
    </w:p>
    <w:p>
      <w:pPr>
        <w:pStyle w:val="5"/>
        <w:ind w:firstLine="630" w:firstLineChars="300"/>
      </w:pPr>
      <w:r>
        <w:rPr>
          <w:rFonts w:hint="eastAsia"/>
        </w:rPr>
        <w:t xml:space="preserve">结合上节课的两个表格，发出提问，复习 上次课的句型 </w:t>
      </w:r>
    </w:p>
    <w:p>
      <w:pPr>
        <w:pStyle w:val="5"/>
        <w:ind w:firstLine="0" w:firstLineChars="0"/>
      </w:pPr>
      <w:r>
        <w:rPr>
          <w:rFonts w:hint="eastAsia"/>
        </w:rPr>
        <w:t xml:space="preserve">  What</w:t>
      </w:r>
      <w:r>
        <w:t>’</w:t>
      </w:r>
      <w:r>
        <w:rPr>
          <w:rFonts w:hint="eastAsia"/>
        </w:rPr>
        <w:t>s your name?        How old are you?    Can you</w:t>
      </w:r>
      <w:r>
        <w:t>…</w:t>
      </w:r>
      <w:r>
        <w:rPr>
          <w:rFonts w:hint="eastAsia"/>
        </w:rPr>
        <w:t xml:space="preserve">   ? 等，并要求学生做出具体回答。</w:t>
      </w:r>
    </w:p>
    <w:p>
      <w:pPr>
        <w:pStyle w:val="5"/>
        <w:ind w:firstLine="0" w:firstLineChars="0"/>
      </w:pPr>
      <w:r>
        <w:rPr>
          <w:rFonts w:hint="eastAsia"/>
        </w:rPr>
        <w:t xml:space="preserve"> Review Everyday English     May I have your name, please? </w:t>
      </w:r>
    </w:p>
    <w:p>
      <w:pPr>
        <w:pStyle w:val="5"/>
        <w:ind w:firstLine="0" w:firstLineChars="0"/>
      </w:pPr>
      <w:r>
        <w:rPr>
          <w:rFonts w:hint="eastAsia"/>
        </w:rPr>
        <w:t>Your name, please?    Where are you from?   I</w:t>
      </w:r>
      <w:r>
        <w:t>’</w:t>
      </w:r>
      <w:r>
        <w:rPr>
          <w:rFonts w:hint="eastAsia"/>
        </w:rPr>
        <w:t>m from = I come from</w:t>
      </w:r>
      <w:r>
        <w:t>…</w:t>
      </w:r>
      <w:r>
        <w:rPr>
          <w:rFonts w:hint="eastAsia"/>
        </w:rPr>
        <w:t xml:space="preserve">  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二、Reading and writing </w:t>
      </w:r>
    </w:p>
    <w:p>
      <w:pPr>
        <w:pStyle w:val="5"/>
        <w:ind w:firstLine="0" w:firstLineChars="0"/>
      </w:pPr>
      <w:r>
        <w:rPr>
          <w:rFonts w:hint="eastAsia"/>
        </w:rPr>
        <w:t xml:space="preserve"> 教学目的   训练学生阅读表格并从中获取细节信息的能力，为学生完成单元任务做相关的语言准备。</w:t>
      </w:r>
    </w:p>
    <w:p>
      <w:pPr>
        <w:pStyle w:val="5"/>
        <w:ind w:firstLine="0" w:firstLineChars="0"/>
      </w:pPr>
      <w:r>
        <w:rPr>
          <w:rFonts w:hint="eastAsia"/>
        </w:rPr>
        <w:t>过程 ： 教师提问：  What should be included in an application form?  引导学生进行预测。</w:t>
      </w:r>
    </w:p>
    <w:p>
      <w:pPr>
        <w:pStyle w:val="5"/>
        <w:ind w:firstLine="0" w:firstLineChars="0"/>
      </w:pPr>
      <w:r>
        <w:rPr>
          <w:rFonts w:hint="eastAsia"/>
        </w:rPr>
        <w:t>进入课本活动九： 1 个人活动   首先让学生勾出可能在简历中出现的项目。</w:t>
      </w:r>
    </w:p>
    <w:p>
      <w:pPr>
        <w:pStyle w:val="5"/>
        <w:ind w:firstLine="0" w:firstLineChars="0"/>
      </w:pPr>
      <w:r>
        <w:rPr>
          <w:rFonts w:hint="eastAsia"/>
        </w:rPr>
        <w:t>2 班级活动： 教师汇总学生的选择，鼓励学生加入其他一些可能的项目。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>活动十： 学生读简历，根据表格内容在活动九中圈出相关项目，教师点名检查并给出反馈。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教师总结给出答案   name   phone number     age    e-mail    ability   address  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活动十一： read and answer  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>步骤一： 个人活动，学生读表格a ， 判断句子正误，教师点名检查并给出反馈。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步骤二：同一。 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>步骤三： 全班活动。教师讲解对话中的重点词汇和句型。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重点词汇和语句   resume         ability   have the ability to do sth 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活动十二： compare and choose      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三、 Grammar focus   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>教学目的： 总结本单元所学语法及词汇内容，帮助学生进行复习巩固。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>过程   A 呈现   通过表格呈现情态动词can 的用法。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       B 全班活动  教师引导学生通过阅读表格总结情态动词can 的形式及用法。提问并帮助学生巩固其用法。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      C 小组活动：  互相帮助， 克服语言障碍，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 看图引导学生说出每个图片的 内容 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 1  I can run        2. He can swim     3. She can read in English 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 4. We can sing      5. They can speak English      6. It can fly. 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>活动十四 Choose and guess  看图问答，猜出各个图片展示的职业。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>四． 归纳总结本节课的重点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五   布置作业   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1. 用can造五个句子，要求  肯定，疑问，否定句都有。</w:t>
      </w:r>
    </w:p>
    <w:p>
      <w:pPr>
        <w:pStyle w:val="5"/>
        <w:ind w:firstLine="210" w:firstLineChars="100"/>
        <w:rPr>
          <w:rFonts w:hint="eastAsia" w:eastAsiaTheme="minorEastAsia"/>
          <w:lang w:eastAsia="zh-CN"/>
        </w:rPr>
      </w:pPr>
      <w:r>
        <w:rPr>
          <w:rFonts w:hint="eastAsia"/>
        </w:rPr>
        <w:t>2. 设计自己2023年的个人履历表</w:t>
      </w:r>
      <w:r>
        <w:rPr>
          <w:rFonts w:hint="eastAsia"/>
          <w:lang w:eastAsia="zh-CN"/>
        </w:rPr>
        <w:t>。</w:t>
      </w:r>
    </w:p>
    <w:p>
      <w:pPr>
        <w:pStyle w:val="5"/>
        <w:ind w:firstLine="210" w:firstLineChars="1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3. 完成练习册16-18页。</w:t>
      </w:r>
    </w:p>
    <w:p>
      <w:pPr>
        <w:pStyle w:val="5"/>
        <w:ind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81B"/>
    <w:rsid w:val="000672C6"/>
    <w:rsid w:val="00070581"/>
    <w:rsid w:val="0015738E"/>
    <w:rsid w:val="0038225A"/>
    <w:rsid w:val="003D7949"/>
    <w:rsid w:val="004D521E"/>
    <w:rsid w:val="004D681B"/>
    <w:rsid w:val="00722C48"/>
    <w:rsid w:val="0087143C"/>
    <w:rsid w:val="009166E5"/>
    <w:rsid w:val="0092691D"/>
    <w:rsid w:val="00980824"/>
    <w:rsid w:val="00A347AD"/>
    <w:rsid w:val="00AC2E6F"/>
    <w:rsid w:val="00AD1B3D"/>
    <w:rsid w:val="00AD6AB6"/>
    <w:rsid w:val="00AE12BA"/>
    <w:rsid w:val="00B67A11"/>
    <w:rsid w:val="00BF2A3E"/>
    <w:rsid w:val="00CC4250"/>
    <w:rsid w:val="00DF049E"/>
    <w:rsid w:val="00DF10BE"/>
    <w:rsid w:val="00F601B0"/>
    <w:rsid w:val="00F83A18"/>
    <w:rsid w:val="34CD457B"/>
    <w:rsid w:val="4A7C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209</Words>
  <Characters>1196</Characters>
  <Lines>9</Lines>
  <Paragraphs>2</Paragraphs>
  <TotalTime>54</TotalTime>
  <ScaleCrop>false</ScaleCrop>
  <LinksUpToDate>false</LinksUpToDate>
  <CharactersWithSpaces>1403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2021-03-28T13:15:00Z</dcterms:created>
  <dc:creator>xt998hym@163.com</dc:creator>
  <cp:lastModifiedBy>apple</cp:lastModifiedBy>
  <dcterms:modified xsi:type="dcterms:W3CDTF">2021-06-01T01:23:27Z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FF3FD3EE340D40289BDE1EE97B4D2278</vt:lpwstr>
  </property>
</Properties>
</file>